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1FF" w:rsidRPr="0005214B" w:rsidRDefault="00D741FF" w:rsidP="003F06D1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  <w:bookmarkStart w:id="0" w:name="_GoBack"/>
      <w:bookmarkEnd w:id="0"/>
      <w:r w:rsidRPr="0005214B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05214B">
        <w:rPr>
          <w:rFonts w:ascii="Tahoma" w:hAnsi="Tahoma" w:cs="Tahoma"/>
          <w:b/>
          <w:sz w:val="24"/>
          <w:szCs w:val="24"/>
          <w:lang w:val="cs-CZ"/>
        </w:rPr>
        <w:br/>
      </w:r>
      <w:r w:rsidRPr="0005214B">
        <w:rPr>
          <w:rFonts w:ascii="Tahoma" w:hAnsi="Tahoma" w:cs="Tahoma"/>
          <w:b/>
          <w:noProof/>
          <w:sz w:val="24"/>
          <w:szCs w:val="24"/>
          <w:lang w:val="cs-CZ"/>
        </w:rPr>
        <w:t>vedoucí oddělení podpory posuzování zdravotního stavu Benešov</w:t>
      </w:r>
      <w:r w:rsidRPr="0005214B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05214B">
        <w:rPr>
          <w:rFonts w:ascii="Tahoma" w:hAnsi="Tahoma" w:cs="Tahoma"/>
          <w:b/>
          <w:sz w:val="24"/>
          <w:szCs w:val="24"/>
          <w:lang w:val="cs-CZ"/>
        </w:rPr>
        <w:br/>
        <w:t>(</w:t>
      </w:r>
      <w:r w:rsidRPr="0005214B">
        <w:rPr>
          <w:rFonts w:ascii="Tahoma" w:hAnsi="Tahoma" w:cs="Tahoma"/>
          <w:b/>
          <w:noProof/>
          <w:sz w:val="24"/>
          <w:szCs w:val="24"/>
          <w:lang w:val="cs-CZ"/>
        </w:rPr>
        <w:t>Odbor posuzování zdravotního stavu pro hl. m. Prahu a Středočeský kraj</w:t>
      </w:r>
      <w:r w:rsidRPr="0005214B">
        <w:rPr>
          <w:rFonts w:ascii="Tahoma" w:hAnsi="Tahoma" w:cs="Tahoma"/>
          <w:b/>
          <w:sz w:val="24"/>
          <w:szCs w:val="24"/>
          <w:lang w:val="cs-CZ"/>
        </w:rPr>
        <w:t xml:space="preserve">) </w:t>
      </w:r>
    </w:p>
    <w:p w:rsidR="00D741FF" w:rsidRPr="0005214B" w:rsidRDefault="00D741FF" w:rsidP="003F06D1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05214B">
        <w:rPr>
          <w:rFonts w:ascii="Tahoma" w:hAnsi="Tahoma" w:cs="Tahoma"/>
          <w:b/>
          <w:noProof/>
          <w:sz w:val="24"/>
          <w:szCs w:val="24"/>
          <w:lang w:val="cs-CZ"/>
        </w:rPr>
        <w:t>Institut posuzování zdravotního stavu</w:t>
      </w:r>
    </w:p>
    <w:p w:rsidR="00D741FF" w:rsidRPr="0005214B" w:rsidRDefault="00D741FF" w:rsidP="003F06D1">
      <w:pPr>
        <w:spacing w:after="0" w:line="288" w:lineRule="auto"/>
        <w:jc w:val="center"/>
        <w:rPr>
          <w:rFonts w:ascii="Tahoma" w:hAnsi="Tahoma" w:cs="Tahoma"/>
          <w:sz w:val="24"/>
          <w:szCs w:val="24"/>
          <w:lang w:val="cs-CZ"/>
        </w:rPr>
      </w:pPr>
    </w:p>
    <w:p w:rsidR="00D741FF" w:rsidRPr="0005214B" w:rsidRDefault="00D741FF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05214B">
        <w:rPr>
          <w:rFonts w:cs="Tahoma"/>
          <w:szCs w:val="20"/>
        </w:rPr>
        <w:tab/>
      </w:r>
      <w:r w:rsidRPr="0005214B">
        <w:rPr>
          <w:rFonts w:cs="Tahoma"/>
          <w:szCs w:val="20"/>
        </w:rPr>
        <w:tab/>
      </w:r>
      <w:r w:rsidRPr="0005214B">
        <w:rPr>
          <w:rFonts w:cs="Tahoma"/>
          <w:szCs w:val="20"/>
        </w:rPr>
        <w:tab/>
      </w:r>
      <w:r w:rsidRPr="0005214B">
        <w:rPr>
          <w:rFonts w:cs="Tahoma"/>
          <w:szCs w:val="20"/>
        </w:rPr>
        <w:tab/>
      </w:r>
      <w:r w:rsidRPr="0005214B">
        <w:rPr>
          <w:rFonts w:cs="Tahoma"/>
          <w:szCs w:val="20"/>
        </w:rPr>
        <w:tab/>
      </w:r>
      <w:r w:rsidRPr="0005214B">
        <w:rPr>
          <w:rFonts w:ascii="Tahoma" w:hAnsi="Tahoma" w:cs="Tahoma"/>
          <w:sz w:val="20"/>
          <w:szCs w:val="20"/>
        </w:rPr>
        <w:t xml:space="preserve">Č. j. </w:t>
      </w:r>
      <w:r w:rsidRPr="0005214B">
        <w:rPr>
          <w:rFonts w:ascii="Tahoma" w:hAnsi="Tahoma" w:cs="Tahoma"/>
          <w:noProof/>
          <w:sz w:val="20"/>
          <w:szCs w:val="20"/>
        </w:rPr>
        <w:t>0211/00009530/25/VR</w:t>
      </w:r>
    </w:p>
    <w:p w:rsidR="00D741FF" w:rsidRPr="0005214B" w:rsidRDefault="00D741FF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05214B">
        <w:rPr>
          <w:rFonts w:ascii="Tahoma" w:hAnsi="Tahoma" w:cs="Tahoma"/>
          <w:sz w:val="20"/>
          <w:szCs w:val="20"/>
        </w:rPr>
        <w:tab/>
      </w:r>
      <w:r w:rsidRPr="0005214B">
        <w:rPr>
          <w:rFonts w:ascii="Tahoma" w:hAnsi="Tahoma" w:cs="Tahoma"/>
          <w:sz w:val="20"/>
          <w:szCs w:val="20"/>
        </w:rPr>
        <w:tab/>
      </w:r>
      <w:r w:rsidRPr="0005214B">
        <w:rPr>
          <w:rFonts w:ascii="Tahoma" w:hAnsi="Tahoma" w:cs="Tahoma"/>
          <w:sz w:val="20"/>
          <w:szCs w:val="20"/>
        </w:rPr>
        <w:tab/>
      </w:r>
      <w:r w:rsidRPr="0005214B">
        <w:rPr>
          <w:rFonts w:ascii="Tahoma" w:hAnsi="Tahoma" w:cs="Tahoma"/>
          <w:sz w:val="20"/>
          <w:szCs w:val="20"/>
        </w:rPr>
        <w:tab/>
      </w:r>
      <w:r w:rsidRPr="0005214B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05214B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05214B">
        <w:rPr>
          <w:rFonts w:ascii="Tahoma" w:hAnsi="Tahoma" w:cs="Tahoma"/>
          <w:sz w:val="20"/>
          <w:szCs w:val="20"/>
        </w:rPr>
        <w:t xml:space="preserve">.  </w:t>
      </w:r>
      <w:r w:rsidRPr="0005214B">
        <w:rPr>
          <w:rFonts w:ascii="Tahoma" w:hAnsi="Tahoma" w:cs="Tahoma"/>
          <w:noProof/>
          <w:sz w:val="20"/>
          <w:szCs w:val="20"/>
        </w:rPr>
        <w:t>0211/12016370/20251002</w:t>
      </w:r>
    </w:p>
    <w:p w:rsidR="00D741FF" w:rsidRPr="0005214B" w:rsidRDefault="00D741FF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noProof/>
          <w:sz w:val="20"/>
          <w:szCs w:val="20"/>
          <w:lang w:val="cs-CZ"/>
        </w:rPr>
        <w:t>V Hradci Králové</w:t>
      </w:r>
      <w:r w:rsidRPr="0005214B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05214B">
        <w:rPr>
          <w:rFonts w:ascii="Tahoma" w:hAnsi="Tahoma" w:cs="Tahoma"/>
          <w:noProof/>
          <w:sz w:val="20"/>
          <w:szCs w:val="20"/>
          <w:lang w:val="cs-CZ"/>
        </w:rPr>
        <w:t>2. 10. 2025</w:t>
      </w:r>
    </w:p>
    <w:p w:rsidR="00D741FF" w:rsidRPr="0005214B" w:rsidRDefault="00D741FF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D741FF" w:rsidRPr="0005214B" w:rsidRDefault="00D741FF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05214B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05214B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05214B">
        <w:rPr>
          <w:rFonts w:ascii="Tahoma" w:hAnsi="Tahoma" w:cs="Tahoma"/>
          <w:noProof/>
          <w:sz w:val="20"/>
          <w:szCs w:val="20"/>
          <w:lang w:val="cs-CZ"/>
        </w:rPr>
        <w:t>§ 51 odst. 2 ve spojení s § 58 odst. 1</w:t>
      </w:r>
      <w:r w:rsidRPr="0005214B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05214B">
        <w:rPr>
          <w:rFonts w:ascii="Tahoma" w:hAnsi="Tahoma" w:cs="Tahoma"/>
          <w:noProof/>
          <w:sz w:val="20"/>
          <w:szCs w:val="20"/>
          <w:lang w:val="cs-CZ"/>
        </w:rPr>
        <w:t>vedoucí oddělení podpory posuzování zdravotního stavu Benešov</w:t>
      </w:r>
      <w:r w:rsidRPr="0005214B">
        <w:rPr>
          <w:rFonts w:ascii="Tahoma" w:hAnsi="Tahoma" w:cs="Tahoma"/>
          <w:sz w:val="20"/>
          <w:szCs w:val="20"/>
          <w:lang w:val="cs-CZ"/>
        </w:rPr>
        <w:t xml:space="preserve"> (</w:t>
      </w:r>
      <w:r w:rsidRPr="0005214B">
        <w:rPr>
          <w:rFonts w:ascii="Tahoma" w:hAnsi="Tahoma" w:cs="Tahoma"/>
          <w:noProof/>
          <w:sz w:val="20"/>
          <w:szCs w:val="20"/>
          <w:lang w:val="cs-CZ"/>
        </w:rPr>
        <w:t xml:space="preserve">Odbor posuzování zdravotního stavu pro hl. m. Prahu </w:t>
      </w:r>
      <w:r w:rsidRPr="0005214B">
        <w:rPr>
          <w:rFonts w:ascii="Tahoma" w:hAnsi="Tahoma" w:cs="Tahoma"/>
          <w:noProof/>
          <w:sz w:val="20"/>
          <w:szCs w:val="20"/>
          <w:lang w:val="cs-CZ"/>
        </w:rPr>
        <w:br/>
        <w:t>a Středočeský kraj</w:t>
      </w:r>
      <w:r w:rsidRPr="0005214B">
        <w:rPr>
          <w:rFonts w:ascii="Tahoma" w:hAnsi="Tahoma" w:cs="Tahoma"/>
          <w:sz w:val="20"/>
          <w:szCs w:val="20"/>
          <w:lang w:val="cs-CZ"/>
        </w:rPr>
        <w:t xml:space="preserve">) </w:t>
      </w:r>
      <w:r w:rsidRPr="0005214B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05214B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05214B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05214B">
        <w:rPr>
          <w:rFonts w:ascii="Tahoma" w:hAnsi="Tahoma" w:cs="Tahoma"/>
          <w:sz w:val="20"/>
          <w:szCs w:val="20"/>
          <w:lang w:val="cs-CZ"/>
        </w:rPr>
        <w:t>.</w:t>
      </w:r>
    </w:p>
    <w:p w:rsidR="00D741FF" w:rsidRPr="0005214B" w:rsidRDefault="00D741F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05214B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05214B">
        <w:rPr>
          <w:rFonts w:ascii="Tahoma" w:hAnsi="Tahoma" w:cs="Tahoma"/>
          <w:sz w:val="20"/>
          <w:szCs w:val="20"/>
          <w:lang w:val="cs-CZ"/>
        </w:rPr>
        <w:t>.</w:t>
      </w:r>
    </w:p>
    <w:p w:rsidR="00D741FF" w:rsidRPr="0005214B" w:rsidRDefault="00D741F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D741FF" w:rsidRPr="0005214B" w:rsidRDefault="00D741F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05214B">
        <w:rPr>
          <w:rFonts w:ascii="Tahoma" w:hAnsi="Tahoma" w:cs="Tahoma"/>
          <w:b/>
          <w:noProof/>
          <w:sz w:val="20"/>
          <w:szCs w:val="20"/>
          <w:lang w:val="cs-CZ"/>
        </w:rPr>
        <w:t>Institut posuzování zdravotního stavu</w:t>
      </w:r>
      <w:r w:rsidRPr="0005214B">
        <w:rPr>
          <w:rFonts w:ascii="Tahoma" w:hAnsi="Tahoma" w:cs="Tahoma"/>
          <w:sz w:val="20"/>
          <w:szCs w:val="20"/>
          <w:lang w:val="cs-CZ"/>
        </w:rPr>
        <w:t>.</w:t>
      </w:r>
    </w:p>
    <w:p w:rsidR="00D741FF" w:rsidRPr="0005214B" w:rsidRDefault="00D741F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05214B">
        <w:rPr>
          <w:rFonts w:ascii="Tahoma" w:hAnsi="Tahoma" w:cs="Tahoma"/>
          <w:b/>
          <w:noProof/>
          <w:sz w:val="20"/>
          <w:szCs w:val="20"/>
          <w:lang w:val="cs-CZ"/>
        </w:rPr>
        <w:t>Benešov</w:t>
      </w:r>
      <w:r w:rsidRPr="0005214B">
        <w:rPr>
          <w:rFonts w:ascii="Tahoma" w:hAnsi="Tahoma" w:cs="Tahoma"/>
          <w:sz w:val="20"/>
          <w:szCs w:val="20"/>
          <w:lang w:val="cs-CZ"/>
        </w:rPr>
        <w:t>.</w:t>
      </w:r>
    </w:p>
    <w:p w:rsidR="00D741FF" w:rsidRPr="0005214B" w:rsidRDefault="00D741FF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05214B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05214B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D741FF" w:rsidRPr="0005214B" w:rsidRDefault="00D741FF" w:rsidP="00C87830">
      <w:pPr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05214B">
        <w:rPr>
          <w:rFonts w:ascii="Tahoma" w:hAnsi="Tahoma" w:cs="Tahoma"/>
          <w:b/>
          <w:noProof/>
          <w:sz w:val="20"/>
          <w:szCs w:val="20"/>
          <w:lang w:val="cs-CZ"/>
        </w:rPr>
        <w:t>listopad 2025</w:t>
      </w:r>
      <w:r w:rsidRPr="0005214B">
        <w:rPr>
          <w:rFonts w:ascii="Tahoma" w:hAnsi="Tahoma" w:cs="Tahoma"/>
          <w:sz w:val="20"/>
          <w:szCs w:val="20"/>
          <w:lang w:val="cs-CZ"/>
        </w:rPr>
        <w:t>.</w:t>
      </w:r>
    </w:p>
    <w:p w:rsidR="00D741FF" w:rsidRPr="0005214B" w:rsidRDefault="00D741FF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05214B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05214B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05214B">
        <w:rPr>
          <w:rFonts w:ascii="Tahoma" w:hAnsi="Tahoma" w:cs="Tahoma"/>
          <w:sz w:val="20"/>
          <w:szCs w:val="20"/>
          <w:lang w:val="cs-CZ"/>
        </w:rPr>
        <w:t xml:space="preserve"> (lze požádat o kratší úvazek). </w:t>
      </w:r>
      <w:r w:rsidRPr="0005214B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 výkonem státní služby v tomto služebním úřadě naleznete </w:t>
      </w:r>
      <w:hyperlink r:id="rId8" w:history="1">
        <w:r w:rsidRPr="0005214B">
          <w:rPr>
            <w:rStyle w:val="Hypertextovodkaz"/>
            <w:rFonts w:ascii="Tahoma" w:hAnsi="Tahoma" w:cs="Tahoma"/>
            <w:color w:val="auto"/>
            <w:sz w:val="20"/>
            <w:szCs w:val="20"/>
            <w:lang w:val="cs-CZ" w:eastAsia="cs-CZ"/>
          </w:rPr>
          <w:t>zde</w:t>
        </w:r>
      </w:hyperlink>
      <w:r w:rsidRPr="0005214B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05214B">
        <w:rPr>
          <w:rFonts w:ascii="Tahoma" w:hAnsi="Tahoma" w:cs="Tahoma"/>
          <w:sz w:val="20"/>
          <w:szCs w:val="20"/>
          <w:lang w:val="cs-CZ"/>
        </w:rPr>
        <w:t>. Na tomto místě zároveň naleznete informace o základních podmínkách výkonu služby. Bližší informace Vám budou sděleny na pohovoru.</w:t>
      </w:r>
    </w:p>
    <w:p w:rsidR="00D741FF" w:rsidRPr="0005214B" w:rsidRDefault="00D741F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05214B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05214B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05214B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D741FF" w:rsidRPr="0005214B" w:rsidRDefault="00D741FF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5214B">
        <w:rPr>
          <w:rFonts w:ascii="Tahoma" w:hAnsi="Tahoma" w:cs="Tahoma"/>
          <w:sz w:val="20"/>
          <w:szCs w:val="20"/>
        </w:rPr>
        <w:t xml:space="preserve">platový tarif v rozmezí od </w:t>
      </w:r>
      <w:r w:rsidRPr="0005214B">
        <w:rPr>
          <w:rFonts w:ascii="Tahoma" w:hAnsi="Tahoma" w:cs="Tahoma"/>
          <w:noProof/>
          <w:sz w:val="20"/>
          <w:szCs w:val="20"/>
        </w:rPr>
        <w:t>23.110</w:t>
      </w:r>
      <w:r w:rsidRPr="0005214B">
        <w:rPr>
          <w:rFonts w:ascii="Tahoma" w:hAnsi="Tahoma" w:cs="Tahoma"/>
          <w:sz w:val="20"/>
          <w:szCs w:val="20"/>
        </w:rPr>
        <w:t xml:space="preserve"> Kč do </w:t>
      </w:r>
      <w:r w:rsidRPr="0005214B">
        <w:rPr>
          <w:rFonts w:ascii="Tahoma" w:hAnsi="Tahoma" w:cs="Tahoma"/>
          <w:noProof/>
          <w:sz w:val="20"/>
          <w:szCs w:val="20"/>
        </w:rPr>
        <w:t>33.220</w:t>
      </w:r>
      <w:r w:rsidRPr="0005214B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05214B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05214B">
        <w:rPr>
          <w:rFonts w:ascii="Tahoma" w:hAnsi="Tahoma" w:cs="Tahoma"/>
          <w:sz w:val="20"/>
          <w:szCs w:val="20"/>
        </w:rPr>
        <w:t>),</w:t>
      </w:r>
    </w:p>
    <w:p w:rsidR="00D741FF" w:rsidRPr="0005214B" w:rsidRDefault="00D741FF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5214B">
        <w:rPr>
          <w:rFonts w:ascii="Tahoma" w:hAnsi="Tahoma" w:cs="Tahoma"/>
          <w:sz w:val="20"/>
          <w:szCs w:val="20"/>
        </w:rPr>
        <w:t>příplatek za vedení ve výši 3.600 Kč,</w:t>
      </w:r>
    </w:p>
    <w:p w:rsidR="00D741FF" w:rsidRPr="0005214B" w:rsidRDefault="00D741FF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5214B">
        <w:rPr>
          <w:rFonts w:ascii="Tahoma" w:hAnsi="Tahoma" w:cs="Tahoma"/>
          <w:sz w:val="20"/>
          <w:szCs w:val="20"/>
        </w:rPr>
        <w:t xml:space="preserve">osobní příplatek v rozmezí od </w:t>
      </w:r>
      <w:r w:rsidRPr="0005214B">
        <w:rPr>
          <w:rFonts w:ascii="Tahoma" w:hAnsi="Tahoma" w:cs="Tahoma"/>
          <w:noProof/>
          <w:sz w:val="20"/>
          <w:szCs w:val="20"/>
        </w:rPr>
        <w:t>1.661</w:t>
      </w:r>
      <w:r w:rsidRPr="0005214B">
        <w:rPr>
          <w:rFonts w:ascii="Tahoma" w:hAnsi="Tahoma" w:cs="Tahoma"/>
          <w:sz w:val="20"/>
          <w:szCs w:val="20"/>
        </w:rPr>
        <w:t xml:space="preserve"> Kč do </w:t>
      </w:r>
      <w:r w:rsidRPr="0005214B">
        <w:rPr>
          <w:rFonts w:ascii="Tahoma" w:hAnsi="Tahoma" w:cs="Tahoma"/>
          <w:noProof/>
          <w:sz w:val="20"/>
          <w:szCs w:val="20"/>
        </w:rPr>
        <w:t>4.983</w:t>
      </w:r>
      <w:r w:rsidRPr="0005214B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05214B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05214B">
        <w:rPr>
          <w:rFonts w:ascii="Tahoma" w:hAnsi="Tahoma" w:cs="Tahoma"/>
          <w:sz w:val="20"/>
          <w:szCs w:val="20"/>
        </w:rPr>
        <w:t>,</w:t>
      </w:r>
    </w:p>
    <w:p w:rsidR="00D741FF" w:rsidRPr="0005214B" w:rsidRDefault="00D741FF" w:rsidP="00D741FF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5214B">
        <w:rPr>
          <w:rFonts w:ascii="Tahoma" w:hAnsi="Tahoma" w:cs="Tahoma"/>
          <w:sz w:val="20"/>
          <w:szCs w:val="20"/>
        </w:rPr>
        <w:t xml:space="preserve">zvláštní příplatek </w:t>
      </w:r>
      <w:r w:rsidRPr="0005214B">
        <w:rPr>
          <w:rFonts w:ascii="Tahoma" w:hAnsi="Tahoma" w:cs="Tahoma"/>
          <w:noProof/>
          <w:sz w:val="20"/>
          <w:szCs w:val="20"/>
        </w:rPr>
        <w:t>není stanoven</w:t>
      </w:r>
      <w:r w:rsidRPr="0005214B">
        <w:rPr>
          <w:rFonts w:ascii="Tahoma" w:hAnsi="Tahoma" w:cs="Tahoma"/>
          <w:sz w:val="20"/>
          <w:szCs w:val="20"/>
        </w:rPr>
        <w:t>.</w:t>
      </w:r>
    </w:p>
    <w:p w:rsidR="00D741FF" w:rsidRPr="0005214B" w:rsidRDefault="00D741F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05214B">
          <w:rPr>
            <w:rStyle w:val="Hypertextovodkaz"/>
            <w:rFonts w:ascii="Tahoma" w:hAnsi="Tahoma" w:cs="Tahoma"/>
            <w:color w:val="auto"/>
            <w:sz w:val="20"/>
            <w:szCs w:val="20"/>
            <w:lang w:val="cs-CZ" w:eastAsia="cs-CZ"/>
          </w:rPr>
          <w:t>zde</w:t>
        </w:r>
      </w:hyperlink>
      <w:r w:rsidRPr="0005214B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05214B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D741FF" w:rsidRPr="0005214B" w:rsidRDefault="00D741F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>Náplň činnosti na tomto služebním místě: </w:t>
      </w:r>
      <w:r w:rsidRPr="0005214B">
        <w:rPr>
          <w:rFonts w:ascii="Tahoma" w:hAnsi="Tahoma" w:cs="Tahoma"/>
          <w:noProof/>
          <w:sz w:val="20"/>
          <w:szCs w:val="20"/>
          <w:lang w:val="cs-CZ"/>
        </w:rPr>
        <w:t>Organizace procesu posouzení zdravotního stavu a pracovních schopností, dočasné pracovní neschopnosti a potřeby ošetřování, kompletace žádostí správních orgánů o posouzení, lékařských zpráv a posudků ošetřujících lékařů a dalších podkladů, zpracovávání  výzev a sdělení, zastavování a přerušování řízení, poskytování údajů a informací stanovených právním předpisem. Přidělování případů k posouzení posudkovým lékařům a odborným nelékařským zdravotnickým pracovníkům. Tento proces kontroluje a řídí - je  oprávněn stanovit a ukládat svým podřízeným zaměstnancům úkoly, organizovat a kontrolovat jejich práci a dávat jim k tomu pokyny.</w:t>
      </w:r>
    </w:p>
    <w:p w:rsidR="00D741FF" w:rsidRPr="0005214B" w:rsidRDefault="00D741F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5214B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05214B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5214B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5214B">
        <w:rPr>
          <w:rFonts w:ascii="Tahoma" w:hAnsi="Tahoma" w:cs="Tahoma"/>
          <w:sz w:val="20"/>
          <w:szCs w:val="20"/>
          <w:lang w:val="cs-CZ" w:eastAsia="cs-CZ"/>
        </w:rPr>
        <w:t>o přijetí do služebního poměru a jmenování na služební místo představeného (dále jen „žádost“)</w:t>
      </w:r>
      <w:r w:rsidRPr="0005214B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05214B">
        <w:rPr>
          <w:rFonts w:ascii="Tahoma" w:hAnsi="Tahoma" w:cs="Tahoma"/>
          <w:b/>
          <w:noProof/>
          <w:sz w:val="20"/>
          <w:szCs w:val="20"/>
          <w:lang w:val="cs-CZ"/>
        </w:rPr>
        <w:t>30. 10. 2025</w:t>
      </w:r>
      <w:r w:rsidRPr="0005214B">
        <w:rPr>
          <w:rFonts w:ascii="Tahoma" w:hAnsi="Tahoma" w:cs="Tahoma"/>
          <w:b/>
          <w:sz w:val="20"/>
          <w:szCs w:val="20"/>
          <w:lang w:val="cs-CZ"/>
        </w:rPr>
        <w:t>,</w:t>
      </w:r>
      <w:r w:rsidRPr="0005214B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D741FF" w:rsidRPr="0005214B" w:rsidRDefault="00D741FF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5214B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05214B">
        <w:rPr>
          <w:rFonts w:ascii="Tahoma" w:hAnsi="Tahoma" w:cs="Tahoma"/>
          <w:b/>
          <w:noProof/>
          <w:sz w:val="20"/>
          <w:szCs w:val="20"/>
        </w:rPr>
        <w:t>posta.ipzs@cssz.cz</w:t>
      </w:r>
      <w:r w:rsidRPr="0005214B">
        <w:rPr>
          <w:rFonts w:ascii="Tahoma" w:hAnsi="Tahoma" w:cs="Tahoma"/>
          <w:sz w:val="20"/>
          <w:szCs w:val="20"/>
        </w:rPr>
        <w:t>,</w:t>
      </w:r>
    </w:p>
    <w:p w:rsidR="00D741FF" w:rsidRPr="0005214B" w:rsidRDefault="00D741FF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5214B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05214B">
        <w:rPr>
          <w:rFonts w:ascii="Tahoma" w:hAnsi="Tahoma" w:cs="Tahoma"/>
          <w:noProof/>
          <w:sz w:val="20"/>
          <w:szCs w:val="20"/>
        </w:rPr>
        <w:t>6HYXRBE</w:t>
      </w:r>
      <w:r w:rsidRPr="0005214B">
        <w:rPr>
          <w:rFonts w:ascii="Tahoma" w:hAnsi="Tahoma" w:cs="Tahoma"/>
          <w:sz w:val="20"/>
          <w:szCs w:val="20"/>
        </w:rPr>
        <w:t>,</w:t>
      </w:r>
    </w:p>
    <w:p w:rsidR="00D741FF" w:rsidRPr="0005214B" w:rsidRDefault="00D741FF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5214B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05214B">
        <w:rPr>
          <w:rFonts w:ascii="Tahoma" w:hAnsi="Tahoma" w:cs="Tahoma"/>
          <w:noProof/>
          <w:sz w:val="20"/>
          <w:szCs w:val="20"/>
        </w:rPr>
        <w:t>Institut posuzování zdravotního stavu</w:t>
      </w:r>
      <w:r w:rsidRPr="0005214B">
        <w:rPr>
          <w:rFonts w:ascii="Tahoma" w:hAnsi="Tahoma" w:cs="Tahoma"/>
          <w:sz w:val="20"/>
          <w:szCs w:val="20"/>
        </w:rPr>
        <w:t xml:space="preserve">, </w:t>
      </w:r>
      <w:r w:rsidRPr="0005214B">
        <w:rPr>
          <w:rFonts w:ascii="Tahoma" w:hAnsi="Tahoma" w:cs="Tahoma"/>
          <w:noProof/>
          <w:sz w:val="20"/>
          <w:szCs w:val="20"/>
        </w:rPr>
        <w:t>Slezská 839, 502 00 Hradec Králové</w:t>
      </w:r>
      <w:r w:rsidRPr="0005214B">
        <w:rPr>
          <w:rFonts w:ascii="Tahoma" w:hAnsi="Tahoma" w:cs="Tahoma"/>
          <w:sz w:val="20"/>
          <w:szCs w:val="20"/>
        </w:rPr>
        <w:t xml:space="preserve"> nebo</w:t>
      </w:r>
    </w:p>
    <w:p w:rsidR="00D741FF" w:rsidRPr="0005214B" w:rsidRDefault="00D741FF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5214B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D741FF" w:rsidRPr="0005214B" w:rsidRDefault="00D741FF" w:rsidP="00CE7C4C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D741FF" w:rsidRPr="0005214B" w:rsidRDefault="00D741FF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5214B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5214B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5214B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05214B">
        <w:rPr>
          <w:rFonts w:ascii="Tahoma" w:hAnsi="Tahoma" w:cs="Tahoma"/>
          <w:noProof/>
          <w:sz w:val="20"/>
          <w:szCs w:val="20"/>
          <w:lang w:val="cs-CZ"/>
        </w:rPr>
        <w:t>vedoucí oddělení podpory posuzování zdravotního stavu Benešov</w:t>
      </w:r>
      <w:r w:rsidRPr="0005214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5214B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05214B">
        <w:rPr>
          <w:rFonts w:ascii="Tahoma" w:hAnsi="Tahoma" w:cs="Tahoma"/>
          <w:sz w:val="20"/>
          <w:szCs w:val="20"/>
          <w:lang w:val="cs-CZ"/>
        </w:rPr>
        <w:t>, ID </w:t>
      </w:r>
      <w:r w:rsidRPr="0005214B">
        <w:rPr>
          <w:rFonts w:ascii="Tahoma" w:hAnsi="Tahoma" w:cs="Tahoma"/>
          <w:noProof/>
          <w:sz w:val="20"/>
          <w:szCs w:val="20"/>
          <w:lang w:val="cs-CZ"/>
        </w:rPr>
        <w:t>12016370</w:t>
      </w:r>
      <w:r w:rsidRPr="0005214B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D741FF" w:rsidRPr="0005214B" w:rsidRDefault="00D741FF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05214B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05214B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05214B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D741FF" w:rsidRPr="0005214B" w:rsidRDefault="00D741FF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D741FF" w:rsidRPr="0005214B" w:rsidRDefault="00D741FF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5214B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5214B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D741FF" w:rsidRPr="0005214B" w:rsidRDefault="00D741F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05214B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5214B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D741FF" w:rsidRPr="0005214B" w:rsidRDefault="00D741FF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5214B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5214B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D741FF" w:rsidRPr="0005214B" w:rsidRDefault="00D741F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5214B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5214B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D741FF" w:rsidRPr="0005214B" w:rsidRDefault="00D741FF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05214B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D741FF" w:rsidRPr="0005214B" w:rsidRDefault="00D741F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5214B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5214B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D741FF" w:rsidRPr="0005214B" w:rsidRDefault="00D741FF" w:rsidP="0059104C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vyžádá v souladu s § 26 odst. 3 zákona od Rejstříku trestů výpis z evidence Rejstříku trestů týkající se </w:t>
      </w:r>
      <w:r w:rsidRPr="0005214B">
        <w:rPr>
          <w:rFonts w:ascii="Tahoma" w:hAnsi="Tahoma" w:cs="Tahoma"/>
          <w:sz w:val="20"/>
          <w:szCs w:val="20"/>
          <w:lang w:val="cs-CZ"/>
        </w:rPr>
        <w:lastRenderedPageBreak/>
        <w:t>žadatele. Proto je žadatel povinen v žádosti o zařazení na služební místo sdělit služebnímu orgánu všechny údaje potřebné pro vyžádání výpisu. Těmito údaji jsou jméno, příjmení a datum narození</w:t>
      </w:r>
      <w:r w:rsidRPr="0005214B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05214B">
        <w:rPr>
          <w:rFonts w:ascii="Tahoma" w:hAnsi="Tahoma" w:cs="Tahoma"/>
          <w:sz w:val="20"/>
          <w:szCs w:val="20"/>
          <w:lang w:val="cs-CZ"/>
        </w:rPr>
        <w:t>;</w:t>
      </w:r>
    </w:p>
    <w:p w:rsidR="00D741FF" w:rsidRPr="0005214B" w:rsidRDefault="00D741F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zákona], kterým je </w:t>
      </w:r>
      <w:r w:rsidRPr="0005214B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05214B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D741FF" w:rsidRPr="0005214B" w:rsidRDefault="00D741F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05214B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05214B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05214B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5214B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D741FF" w:rsidRPr="0005214B" w:rsidRDefault="00D741F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5214B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5214B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D741FF" w:rsidRPr="0005214B" w:rsidRDefault="00D741FF" w:rsidP="009501C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05214B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5214B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D741FF" w:rsidRPr="0005214B" w:rsidRDefault="00D741F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D741FF" w:rsidRPr="0005214B" w:rsidRDefault="00D741FF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>2) je-li narozen přede dnem 1. prosince 1971, předloží originál nebo úředně ověřenou kopii osvědčení podle § 4 odst. 1 zákona č. 451/1991 Sb., kterým se stanoví některé další předpoklady pro výkon některých funkcí ve státních orgánech a organizacích České a Slovenské Federativní Republiky, České republiky a Slovenské republiky;</w:t>
      </w:r>
      <w:r w:rsidRPr="0005214B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7"/>
      </w:r>
    </w:p>
    <w:p w:rsidR="00D741FF" w:rsidRPr="0005214B" w:rsidRDefault="00D741FF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741FF" w:rsidRPr="0005214B" w:rsidRDefault="00D741FF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>3) je-li narozen přede dnem 1. prosince 1971, předloží čestné prohlášení</w:t>
      </w:r>
      <w:r w:rsidRPr="0005214B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8"/>
      </w:r>
      <w:r w:rsidRPr="0005214B">
        <w:rPr>
          <w:rFonts w:ascii="Tahoma" w:hAnsi="Tahoma" w:cs="Tahoma"/>
          <w:sz w:val="20"/>
          <w:szCs w:val="20"/>
          <w:lang w:val="cs-CZ"/>
        </w:rPr>
        <w:t xml:space="preserve"> podle § 4 odst. 3 zákona č. 451/1991 Sb., kterým se stanoví některé další předpoklady pro výkon některých funkcí ve státních orgánech a organizacích České a Slovenské Federativní Republiky, České republiky a Slovenské republiky;</w:t>
      </w:r>
    </w:p>
    <w:p w:rsidR="00D741FF" w:rsidRPr="0005214B" w:rsidRDefault="00D741FF" w:rsidP="00233DD8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D741FF" w:rsidRPr="0005214B" w:rsidRDefault="00D741FF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>4) splňuje předpoklad účasti ve výběrovém řízení na služební místo vedoucí oddělení podle § 58 odst. 2 zákona o státní službě, tj. vykonával v uplynulých 15 letech nejméně po dobu 1 roku činnosti podle § 5 nebo činnosti obdobné.</w:t>
      </w:r>
      <w:r w:rsidRPr="0005214B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9"/>
      </w:r>
    </w:p>
    <w:p w:rsidR="00D741FF" w:rsidRPr="0005214B" w:rsidRDefault="00D741F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D741FF" w:rsidRPr="0005214B" w:rsidRDefault="00D741F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D741FF" w:rsidRPr="0005214B" w:rsidRDefault="00D741F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D741FF" w:rsidRPr="0005214B" w:rsidRDefault="00D741F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5214B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:rsidR="00D741FF" w:rsidRPr="0005214B" w:rsidRDefault="00D741FF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Pr="0005214B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10"/>
      </w:r>
      <w:r w:rsidRPr="0005214B">
        <w:rPr>
          <w:rFonts w:ascii="Tahoma" w:hAnsi="Tahoma" w:cs="Tahoma"/>
          <w:sz w:val="20"/>
          <w:szCs w:val="20"/>
          <w:lang w:val="cs-CZ"/>
        </w:rPr>
        <w:t>,</w:t>
      </w:r>
    </w:p>
    <w:p w:rsidR="00D741FF" w:rsidRPr="0005214B" w:rsidRDefault="00D741FF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D741FF" w:rsidRPr="0005214B" w:rsidRDefault="00D741F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741FF" w:rsidRPr="0005214B" w:rsidRDefault="00D741F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741FF" w:rsidRPr="0005214B" w:rsidRDefault="00D741F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D741FF" w:rsidRPr="0005214B" w:rsidRDefault="00D741F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noProof/>
          <w:sz w:val="20"/>
          <w:szCs w:val="20"/>
          <w:lang w:val="cs-CZ"/>
        </w:rPr>
        <w:t>Ing. Hana Kryštofová</w:t>
      </w:r>
    </w:p>
    <w:p w:rsidR="00D741FF" w:rsidRPr="0005214B" w:rsidRDefault="00D741F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05214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5214B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05214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5214B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</w:p>
    <w:p w:rsidR="00D741FF" w:rsidRPr="0005214B" w:rsidRDefault="00D741F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05214B">
        <w:rPr>
          <w:rFonts w:ascii="Tahoma" w:hAnsi="Tahoma" w:cs="Tahoma"/>
          <w:noProof/>
          <w:sz w:val="20"/>
          <w:szCs w:val="20"/>
          <w:lang w:val="cs-CZ"/>
        </w:rPr>
        <w:t>950 188 532</w:t>
      </w:r>
    </w:p>
    <w:p w:rsidR="00D741FF" w:rsidRPr="0005214B" w:rsidRDefault="00D741F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05214B">
        <w:rPr>
          <w:rFonts w:ascii="Tahoma" w:hAnsi="Tahoma" w:cs="Tahoma"/>
          <w:noProof/>
          <w:sz w:val="20"/>
          <w:szCs w:val="20"/>
          <w:lang w:val="cs-CZ"/>
        </w:rPr>
        <w:t>hana.krystofova@cssz.cz</w:t>
      </w:r>
    </w:p>
    <w:p w:rsidR="00D741FF" w:rsidRPr="0005214B" w:rsidRDefault="00D741F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741FF" w:rsidRPr="0005214B" w:rsidRDefault="00D741FF" w:rsidP="00233D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>Se žadateli, jejichž žádost nebyla vyřazena, provede výběrová komise pohovor. Výběrová komise může provést s žadatelem pohovor v náhradním termínu na jeho požádání, pokud provedení pohovoru v náhradním termínu nebrání řádnému plnění úkolů služebního úřadu.</w:t>
      </w:r>
    </w:p>
    <w:p w:rsidR="00D741FF" w:rsidRPr="0005214B" w:rsidRDefault="00D741F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741FF" w:rsidRPr="0005214B" w:rsidRDefault="00D741F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741FF" w:rsidRPr="0005214B" w:rsidRDefault="00D741F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741FF" w:rsidRPr="0005214B" w:rsidRDefault="00D741F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741FF" w:rsidRPr="0005214B" w:rsidRDefault="00D741F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741FF" w:rsidRPr="0005214B" w:rsidRDefault="00D741F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741FF" w:rsidRPr="0005214B" w:rsidRDefault="00D741F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741FF" w:rsidRPr="0005214B" w:rsidRDefault="00D741F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05214B" w:rsidRPr="0005214B" w:rsidTr="00D741FF">
        <w:trPr>
          <w:trHeight w:val="269"/>
          <w:jc w:val="right"/>
        </w:trPr>
        <w:tc>
          <w:tcPr>
            <w:tcW w:w="4583" w:type="dxa"/>
          </w:tcPr>
          <w:tbl>
            <w:tblPr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367"/>
            </w:tblGrid>
            <w:tr w:rsidR="0005214B" w:rsidRPr="0005214B" w:rsidTr="00092829">
              <w:trPr>
                <w:trHeight w:val="269"/>
                <w:jc w:val="right"/>
              </w:trPr>
              <w:tc>
                <w:tcPr>
                  <w:tcW w:w="4583" w:type="dxa"/>
                  <w:hideMark/>
                </w:tcPr>
                <w:p w:rsidR="00D741FF" w:rsidRPr="0005214B" w:rsidRDefault="00D741FF" w:rsidP="00D741F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05214B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>Bc. Marie Kottová</w:t>
                  </w:r>
                </w:p>
                <w:p w:rsidR="00D741FF" w:rsidRPr="0005214B" w:rsidRDefault="00D741FF" w:rsidP="00D741F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05214B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>vedoucí oddělení personální správy a mezd</w:t>
                  </w:r>
                </w:p>
              </w:tc>
            </w:tr>
            <w:tr w:rsidR="0005214B" w:rsidRPr="0005214B" w:rsidTr="00092829">
              <w:trPr>
                <w:trHeight w:val="269"/>
                <w:jc w:val="right"/>
              </w:trPr>
              <w:tc>
                <w:tcPr>
                  <w:tcW w:w="4583" w:type="dxa"/>
                  <w:hideMark/>
                </w:tcPr>
                <w:p w:rsidR="00D741FF" w:rsidRPr="0005214B" w:rsidRDefault="00D741FF" w:rsidP="00D741F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05214B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>Institut posuzování zdravotního stavu</w:t>
                  </w:r>
                </w:p>
              </w:tc>
            </w:tr>
          </w:tbl>
          <w:p w:rsidR="00D741FF" w:rsidRPr="0005214B" w:rsidRDefault="00D741FF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  <w:tr w:rsidR="0005214B" w:rsidRPr="0005214B" w:rsidTr="00D741FF">
        <w:trPr>
          <w:trHeight w:val="269"/>
          <w:jc w:val="right"/>
        </w:trPr>
        <w:tc>
          <w:tcPr>
            <w:tcW w:w="4583" w:type="dxa"/>
          </w:tcPr>
          <w:p w:rsidR="00D741FF" w:rsidRPr="0005214B" w:rsidRDefault="00D741FF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  <w:tr w:rsidR="0005214B" w:rsidRPr="0005214B" w:rsidTr="00D741FF">
        <w:trPr>
          <w:trHeight w:val="80"/>
          <w:jc w:val="right"/>
        </w:trPr>
        <w:tc>
          <w:tcPr>
            <w:tcW w:w="4583" w:type="dxa"/>
          </w:tcPr>
          <w:p w:rsidR="00D741FF" w:rsidRPr="0005214B" w:rsidRDefault="00D741FF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</w:tbl>
    <w:p w:rsidR="00D741FF" w:rsidRPr="0005214B" w:rsidRDefault="00D741F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741FF" w:rsidRPr="0005214B" w:rsidRDefault="00D741F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741FF" w:rsidRPr="0005214B" w:rsidRDefault="00D741FF" w:rsidP="00BC118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05214B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D741FF" w:rsidRPr="0005214B" w:rsidRDefault="00D741FF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05214B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D741FF" w:rsidRPr="0005214B" w:rsidRDefault="00D741FF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D741FF" w:rsidRPr="0005214B" w:rsidRDefault="00D741FF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05214B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D741FF" w:rsidRPr="0005214B" w:rsidRDefault="00D741FF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D741FF" w:rsidRPr="0005214B" w:rsidRDefault="00D741FF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05214B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D741FF" w:rsidRPr="0005214B" w:rsidRDefault="00D741F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741FF" w:rsidRPr="0005214B" w:rsidRDefault="00D741F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741FF" w:rsidRPr="0005214B" w:rsidRDefault="00D741F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D741FF" w:rsidRPr="0005214B" w:rsidRDefault="00D741F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5214B">
        <w:rPr>
          <w:rFonts w:ascii="Tahoma" w:hAnsi="Tahoma" w:cs="Tahoma"/>
          <w:sz w:val="20"/>
          <w:szCs w:val="20"/>
          <w:lang w:val="cs-CZ"/>
        </w:rPr>
        <w:t>Vyvěšeno dne: 2. 10. 2025</w:t>
      </w:r>
    </w:p>
    <w:p w:rsidR="00D741FF" w:rsidRPr="0005214B" w:rsidRDefault="00D741FF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D741FF" w:rsidRPr="0005214B" w:rsidSect="00D741FF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5214B">
        <w:rPr>
          <w:rFonts w:ascii="Tahoma" w:hAnsi="Tahoma" w:cs="Tahoma"/>
          <w:sz w:val="20"/>
          <w:szCs w:val="20"/>
          <w:lang w:val="cs-CZ"/>
        </w:rPr>
        <w:t>Svěšeno dne:  31. 10. 2025</w:t>
      </w:r>
    </w:p>
    <w:p w:rsidR="00D741FF" w:rsidRPr="00083F48" w:rsidRDefault="00D741FF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D741FF" w:rsidRPr="00083F48" w:rsidSect="00D741FF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1FF" w:rsidRDefault="00D741FF" w:rsidP="00C87830">
      <w:pPr>
        <w:spacing w:after="0" w:line="240" w:lineRule="auto"/>
      </w:pPr>
      <w:r>
        <w:separator/>
      </w:r>
    </w:p>
  </w:endnote>
  <w:endnote w:type="continuationSeparator" w:id="0">
    <w:p w:rsidR="00D741FF" w:rsidRDefault="00D741FF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1FF" w:rsidRDefault="00D741FF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85DA9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85DA9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D741FF" w:rsidRDefault="00D741F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1FF" w:rsidRDefault="00D741FF">
    <w:pPr>
      <w:pStyle w:val="Zpat"/>
      <w:jc w:val="center"/>
    </w:pPr>
  </w:p>
  <w:p w:rsidR="00D741FF" w:rsidRDefault="00D741F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5D4" w:rsidRDefault="009D75D4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7E1D16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85DA9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9D75D4" w:rsidRDefault="009D75D4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5D4" w:rsidRDefault="009D75D4">
    <w:pPr>
      <w:pStyle w:val="Zpat"/>
      <w:jc w:val="center"/>
    </w:pPr>
  </w:p>
  <w:p w:rsidR="009D75D4" w:rsidRDefault="009D75D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1FF" w:rsidRDefault="00D741FF" w:rsidP="00C87830">
      <w:pPr>
        <w:spacing w:after="0" w:line="240" w:lineRule="auto"/>
      </w:pPr>
      <w:r>
        <w:separator/>
      </w:r>
    </w:p>
  </w:footnote>
  <w:footnote w:type="continuationSeparator" w:id="0">
    <w:p w:rsidR="00D741FF" w:rsidRDefault="00D741FF" w:rsidP="00C87830">
      <w:pPr>
        <w:spacing w:after="0" w:line="240" w:lineRule="auto"/>
      </w:pPr>
      <w:r>
        <w:continuationSeparator/>
      </w:r>
    </w:p>
  </w:footnote>
  <w:footnote w:id="1">
    <w:p w:rsidR="00D741FF" w:rsidRPr="00B53290" w:rsidRDefault="00D741FF" w:rsidP="00F021E1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D741FF" w:rsidRPr="00C80715" w:rsidRDefault="00D741FF" w:rsidP="003F06D1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D741FF" w:rsidRPr="00C80715" w:rsidRDefault="00D741FF" w:rsidP="003F06D1">
      <w:pPr>
        <w:pStyle w:val="Textpoznpodarou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896F21">
        <w:rPr>
          <w:rFonts w:ascii="Tahoma" w:hAnsi="Tahoma" w:cs="Tahoma"/>
          <w:sz w:val="16"/>
          <w:szCs w:val="16"/>
          <w:lang w:val="cs-CZ"/>
        </w:rPr>
        <w:t>Osobní příplatek je nenároková složka platu, kterou lze ocenit státního zaměstnance za jeho znalosti, dovednosti, a především za jeho výkonnost. V závislosti na výsledku jeho služebního hodnocení tedy státnímu zaměstnanci přísluší osobní příplatek v rozmezí od 0 Kč do částky odpovídající 100 % platového tarifu nejvyššího platového stupně v 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D741FF" w:rsidRPr="00B53290" w:rsidRDefault="00D741FF" w:rsidP="00F021E1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:rsidR="00D741FF" w:rsidRPr="00BC46D8" w:rsidRDefault="00D741FF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D741FF" w:rsidRPr="002273E7" w:rsidRDefault="00D741FF" w:rsidP="0059104C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D741FF" w:rsidRPr="00B95501" w:rsidRDefault="00D741FF" w:rsidP="00233DD8">
      <w:pPr>
        <w:pStyle w:val="Textpoznpodarou"/>
        <w:ind w:left="142" w:hanging="142"/>
        <w:rPr>
          <w:rFonts w:cs="Arial"/>
          <w:i/>
          <w:iCs/>
          <w:sz w:val="18"/>
          <w:szCs w:val="18"/>
          <w:lang w:val="cs-CZ"/>
        </w:rPr>
      </w:pPr>
      <w:r w:rsidRPr="00233DD8">
        <w:rPr>
          <w:rStyle w:val="Znakapoznpodarou"/>
          <w:rFonts w:cs="Arial"/>
          <w:iCs/>
          <w:sz w:val="18"/>
          <w:szCs w:val="18"/>
        </w:rPr>
        <w:footnoteRef/>
      </w:r>
      <w:r w:rsidRPr="00EB29BD">
        <w:rPr>
          <w:rStyle w:val="Znakapoznpodarou"/>
          <w:rFonts w:cs="Arial"/>
          <w:i/>
          <w:iCs/>
          <w:sz w:val="18"/>
          <w:szCs w:val="18"/>
        </w:rPr>
        <w:tab/>
      </w:r>
      <w:r w:rsidRPr="00233DD8">
        <w:rPr>
          <w:rFonts w:ascii="Tahoma" w:hAnsi="Tahoma" w:cs="Tahoma"/>
          <w:iCs/>
          <w:sz w:val="16"/>
          <w:szCs w:val="16"/>
        </w:rPr>
        <w:t>Splnění tohoto předpokladu lze pro účely výběrového řízení doložit též dokladem, že žadatel o vydání osvědčení požádal. Osvědčení je však žadatel povinen doložit nejpozději před vyhodnocením výsledků výběrového řízení výběrovou komisí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.</w:t>
      </w:r>
    </w:p>
  </w:footnote>
  <w:footnote w:id="8">
    <w:p w:rsidR="00D741FF" w:rsidRPr="00233DD8" w:rsidRDefault="00D741FF" w:rsidP="00233DD8">
      <w:pPr>
        <w:pStyle w:val="Textpoznpodarou"/>
        <w:spacing w:after="0"/>
        <w:ind w:left="142" w:hanging="142"/>
        <w:rPr>
          <w:rFonts w:ascii="Tahoma" w:hAnsi="Tahoma" w:cs="Tahoma"/>
          <w:iCs/>
          <w:sz w:val="16"/>
          <w:szCs w:val="16"/>
          <w:lang w:val="cs-CZ"/>
        </w:rPr>
      </w:pPr>
      <w:r w:rsidRPr="00EB29BD">
        <w:rPr>
          <w:rStyle w:val="Znakapoznpodarou"/>
          <w:rFonts w:cs="Arial"/>
          <w:i/>
          <w:iCs/>
          <w:sz w:val="18"/>
          <w:szCs w:val="18"/>
        </w:rPr>
        <w:footnoteRef/>
      </w:r>
      <w:r w:rsidRPr="00EB29BD">
        <w:rPr>
          <w:rFonts w:cs="Arial"/>
          <w:i/>
          <w:iCs/>
          <w:sz w:val="18"/>
          <w:szCs w:val="18"/>
        </w:rPr>
        <w:tab/>
      </w:r>
      <w:r w:rsidRPr="00233DD8">
        <w:rPr>
          <w:rFonts w:ascii="Tahoma" w:hAnsi="Tahoma" w:cs="Tahoma"/>
          <w:iCs/>
          <w:sz w:val="16"/>
          <w:szCs w:val="16"/>
          <w:lang w:val="cs-CZ"/>
        </w:rPr>
        <w:t xml:space="preserve">Písemné čestné prohlášení </w:t>
      </w:r>
      <w:r w:rsidRPr="00233DD8">
        <w:rPr>
          <w:rFonts w:ascii="Tahoma" w:hAnsi="Tahoma" w:cs="Tahoma"/>
          <w:iCs/>
          <w:sz w:val="16"/>
          <w:szCs w:val="16"/>
        </w:rPr>
        <w:t xml:space="preserve">tvoří přílohu č. 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2 tohoto oznámení.</w:t>
      </w:r>
    </w:p>
  </w:footnote>
  <w:footnote w:id="9">
    <w:p w:rsidR="00D741FF" w:rsidRPr="00EB29BD" w:rsidRDefault="00D741FF" w:rsidP="007C1C9D">
      <w:pPr>
        <w:pStyle w:val="Textpoznpodarou"/>
        <w:spacing w:after="0"/>
        <w:ind w:left="142" w:hanging="142"/>
        <w:jc w:val="both"/>
        <w:rPr>
          <w:rFonts w:cs="Arial"/>
          <w:i/>
          <w:iCs/>
          <w:sz w:val="18"/>
          <w:szCs w:val="18"/>
          <w:lang w:val="cs-CZ"/>
        </w:rPr>
      </w:pPr>
      <w:r w:rsidRPr="00233DD8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233DD8">
        <w:rPr>
          <w:rFonts w:ascii="Tahoma" w:hAnsi="Tahoma" w:cs="Tahoma"/>
          <w:iCs/>
          <w:sz w:val="16"/>
          <w:szCs w:val="16"/>
        </w:rPr>
        <w:tab/>
        <w:t>Splnění tohoto předpokladu se podle § 51 odst. 3 zákona o státní službě dokládá originálem nebo úředně ověřenou kopií příslušných listin (např. pracovní smlouva, jmenovací listiny, odvolání z funkce, rozhodnutí o jmenování nebo o odvolání ze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 </w:t>
      </w:r>
      <w:r w:rsidRPr="00233DD8">
        <w:rPr>
          <w:rFonts w:ascii="Tahoma" w:hAnsi="Tahoma" w:cs="Tahoma"/>
          <w:iCs/>
          <w:sz w:val="16"/>
          <w:szCs w:val="16"/>
        </w:rPr>
        <w:t>služebního místa, potvrzení o zaměstnání vydané zaměstnavatelem, výpis z personálního spisu, pracovní náplň), z nichž je zřejmé, kdo je vydal, a které prokazují dosaženou délku a povahu činností podle § 5 odst. 1 zákona o státní službě nebo činností obdobných.</w:t>
      </w:r>
    </w:p>
  </w:footnote>
  <w:footnote w:id="10">
    <w:p w:rsidR="00D741FF" w:rsidRPr="0003051C" w:rsidRDefault="00D741FF" w:rsidP="00233DD8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3051C"/>
    <w:rsid w:val="00033BD0"/>
    <w:rsid w:val="0005214B"/>
    <w:rsid w:val="00064A6F"/>
    <w:rsid w:val="00083F48"/>
    <w:rsid w:val="000A779E"/>
    <w:rsid w:val="000D73DB"/>
    <w:rsid w:val="000E0A6A"/>
    <w:rsid w:val="001109F5"/>
    <w:rsid w:val="00111CA8"/>
    <w:rsid w:val="001326D5"/>
    <w:rsid w:val="00142E54"/>
    <w:rsid w:val="00167391"/>
    <w:rsid w:val="00176C27"/>
    <w:rsid w:val="001D4304"/>
    <w:rsid w:val="001E758B"/>
    <w:rsid w:val="00233DD8"/>
    <w:rsid w:val="0023717F"/>
    <w:rsid w:val="002602F5"/>
    <w:rsid w:val="002838BA"/>
    <w:rsid w:val="002904C4"/>
    <w:rsid w:val="00297356"/>
    <w:rsid w:val="002B0615"/>
    <w:rsid w:val="002C03A2"/>
    <w:rsid w:val="002D19B5"/>
    <w:rsid w:val="002F565A"/>
    <w:rsid w:val="00313C5A"/>
    <w:rsid w:val="003331C3"/>
    <w:rsid w:val="003472F2"/>
    <w:rsid w:val="003664DB"/>
    <w:rsid w:val="003B1E48"/>
    <w:rsid w:val="003D488F"/>
    <w:rsid w:val="003F06D1"/>
    <w:rsid w:val="003F27C8"/>
    <w:rsid w:val="00402CB6"/>
    <w:rsid w:val="00404CB1"/>
    <w:rsid w:val="0047550D"/>
    <w:rsid w:val="00485DA9"/>
    <w:rsid w:val="004D2DB7"/>
    <w:rsid w:val="0056788F"/>
    <w:rsid w:val="00567D6D"/>
    <w:rsid w:val="00574A1D"/>
    <w:rsid w:val="00584BCB"/>
    <w:rsid w:val="0059104C"/>
    <w:rsid w:val="005A3BD8"/>
    <w:rsid w:val="0064273B"/>
    <w:rsid w:val="0064273C"/>
    <w:rsid w:val="006512E8"/>
    <w:rsid w:val="006770D7"/>
    <w:rsid w:val="006A07D0"/>
    <w:rsid w:val="006D289A"/>
    <w:rsid w:val="0075110F"/>
    <w:rsid w:val="00753CE7"/>
    <w:rsid w:val="007A0F69"/>
    <w:rsid w:val="007B7C8F"/>
    <w:rsid w:val="007C1C9D"/>
    <w:rsid w:val="007E1D16"/>
    <w:rsid w:val="007F1393"/>
    <w:rsid w:val="007F38A2"/>
    <w:rsid w:val="0088756B"/>
    <w:rsid w:val="008B624B"/>
    <w:rsid w:val="00910EB7"/>
    <w:rsid w:val="00922924"/>
    <w:rsid w:val="009501C0"/>
    <w:rsid w:val="0099507E"/>
    <w:rsid w:val="009B667D"/>
    <w:rsid w:val="009D75D4"/>
    <w:rsid w:val="009E6D07"/>
    <w:rsid w:val="00A05936"/>
    <w:rsid w:val="00A25DFB"/>
    <w:rsid w:val="00A71BB6"/>
    <w:rsid w:val="00A738E0"/>
    <w:rsid w:val="00AD2656"/>
    <w:rsid w:val="00AE1B8B"/>
    <w:rsid w:val="00AF7AF7"/>
    <w:rsid w:val="00B64004"/>
    <w:rsid w:val="00BC118A"/>
    <w:rsid w:val="00BC46D8"/>
    <w:rsid w:val="00BD5A2C"/>
    <w:rsid w:val="00C50BB8"/>
    <w:rsid w:val="00C641C4"/>
    <w:rsid w:val="00C67054"/>
    <w:rsid w:val="00C745A7"/>
    <w:rsid w:val="00C80715"/>
    <w:rsid w:val="00C87830"/>
    <w:rsid w:val="00C9490B"/>
    <w:rsid w:val="00CE7C4C"/>
    <w:rsid w:val="00D16163"/>
    <w:rsid w:val="00D3656A"/>
    <w:rsid w:val="00D4554D"/>
    <w:rsid w:val="00D60F84"/>
    <w:rsid w:val="00D62382"/>
    <w:rsid w:val="00D741FF"/>
    <w:rsid w:val="00D92B5D"/>
    <w:rsid w:val="00DC1079"/>
    <w:rsid w:val="00DE29EE"/>
    <w:rsid w:val="00DF14A6"/>
    <w:rsid w:val="00E76588"/>
    <w:rsid w:val="00E80681"/>
    <w:rsid w:val="00E819D6"/>
    <w:rsid w:val="00E8775F"/>
    <w:rsid w:val="00EC6A4E"/>
    <w:rsid w:val="00EE2D28"/>
    <w:rsid w:val="00F021E1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C41E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2A405-19F5-4CFF-9BF3-A8E56F11A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1400</Words>
  <Characters>8262</Characters>
  <Application>Microsoft Office Word</Application>
  <DocSecurity>0</DocSecurity>
  <Lines>68</Lines>
  <Paragraphs>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Kryštofová Hana (IPZS)</cp:lastModifiedBy>
  <cp:revision>3</cp:revision>
  <cp:lastPrinted>2025-10-02T07:56:00Z</cp:lastPrinted>
  <dcterms:created xsi:type="dcterms:W3CDTF">2025-10-02T07:44:00Z</dcterms:created>
  <dcterms:modified xsi:type="dcterms:W3CDTF">2025-10-02T07:56:00Z</dcterms:modified>
</cp:coreProperties>
</file>